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CC" w:rsidRPr="00A71FCC" w:rsidRDefault="00A71FCC" w:rsidP="00A71FCC">
      <w:pPr>
        <w:jc w:val="right"/>
        <w:rPr>
          <w:rFonts w:ascii="TH SarabunPSK" w:hAnsi="TH SarabunPSK" w:cs="TH SarabunPSK"/>
          <w:b/>
          <w:bCs/>
          <w:sz w:val="28"/>
        </w:rPr>
      </w:pPr>
      <w:r w:rsidRPr="00A71FCC">
        <w:rPr>
          <w:rFonts w:ascii="TH SarabunPSK" w:hAnsi="TH SarabunPSK" w:cs="TH SarabunPSK" w:hint="cs"/>
          <w:b/>
          <w:bCs/>
          <w:sz w:val="28"/>
          <w:cs/>
        </w:rPr>
        <w:t>(ทส.-1)</w:t>
      </w:r>
    </w:p>
    <w:p w:rsidR="00DB458F" w:rsidRPr="00A71FCC" w:rsidRDefault="003024D5" w:rsidP="001044C4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71FCC"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="001044C4" w:rsidRPr="00A71FCC">
        <w:rPr>
          <w:rFonts w:ascii="TH SarabunPSK" w:hAnsi="TH SarabunPSK" w:cs="TH SarabunPSK" w:hint="cs"/>
          <w:b/>
          <w:bCs/>
          <w:sz w:val="28"/>
          <w:cs/>
        </w:rPr>
        <w:t>รายงานการทวนสอบผลสัมฤทธิ์ตามมาตรฐานผลการเรียนรู้</w:t>
      </w:r>
      <w:r w:rsidR="000C4C57">
        <w:rPr>
          <w:rFonts w:ascii="TH SarabunPSK" w:hAnsi="TH SarabunPSK" w:cs="TH SarabunPSK" w:hint="cs"/>
          <w:b/>
          <w:bCs/>
          <w:sz w:val="28"/>
          <w:cs/>
        </w:rPr>
        <w:t>รายวิชาศึกษาทั่วไป</w:t>
      </w:r>
    </w:p>
    <w:p w:rsidR="00141F5B" w:rsidRPr="00A71FCC" w:rsidRDefault="00DB458F" w:rsidP="001044C4">
      <w:pPr>
        <w:jc w:val="center"/>
        <w:rPr>
          <w:rFonts w:ascii="TH SarabunPSK" w:hAnsi="TH SarabunPSK" w:cs="TH SarabunPSK"/>
          <w:b/>
          <w:bCs/>
          <w:sz w:val="28"/>
        </w:rPr>
      </w:pPr>
      <w:r w:rsidRPr="00A71FCC">
        <w:rPr>
          <w:rFonts w:ascii="TH SarabunPSK" w:hAnsi="TH SarabunPSK" w:cs="TH SarabunPSK" w:hint="cs"/>
          <w:b/>
          <w:bCs/>
          <w:sz w:val="28"/>
          <w:cs/>
        </w:rPr>
        <w:t>คณะมนุษยศาสตร์และสังคมศาสตร์</w:t>
      </w:r>
      <w:r w:rsidR="003024D5" w:rsidRPr="00A71F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5"/>
      </w:tblGrid>
      <w:tr w:rsidR="001044C4" w:rsidRPr="00A71FCC" w:rsidTr="00FF23BE">
        <w:tc>
          <w:tcPr>
            <w:tcW w:w="9435" w:type="dxa"/>
          </w:tcPr>
          <w:p w:rsidR="001044C4" w:rsidRPr="00A71FCC" w:rsidRDefault="00C26BB2" w:rsidP="00DB458F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t>ชื่อส</w:t>
            </w:r>
            <w:r w:rsidR="001044C4" w:rsidRPr="00A71FCC">
              <w:rPr>
                <w:rFonts w:ascii="TH SarabunPSK" w:hAnsi="TH SarabunPSK" w:cs="TH SarabunPSK" w:hint="cs"/>
                <w:sz w:val="28"/>
                <w:cs/>
              </w:rPr>
              <w:t xml:space="preserve">ถาบันอุดมศึกษา     </w:t>
            </w:r>
            <w:r w:rsidR="00DB458F" w:rsidRPr="00A71F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มหาวิทยาลัยราชภัฏพิบูลสงคราม</w:t>
            </w:r>
          </w:p>
        </w:tc>
      </w:tr>
      <w:tr w:rsidR="001044C4" w:rsidRPr="00A71FCC" w:rsidTr="00FF23BE">
        <w:tc>
          <w:tcPr>
            <w:tcW w:w="9435" w:type="dxa"/>
          </w:tcPr>
          <w:p w:rsidR="00DB458F" w:rsidRPr="00A71FCC" w:rsidRDefault="00DB458F" w:rsidP="001044C4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คณะมนุษยศาสตร์และสังคมศาสตร์</w:t>
            </w:r>
            <w:r w:rsidRPr="00A71FC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1044C4" w:rsidRPr="00A71FCC" w:rsidRDefault="00DB458F" w:rsidP="001044C4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  <w:r w:rsidR="00DD1559">
              <w:rPr>
                <w:rFonts w:ascii="TH SarabunPSK" w:hAnsi="TH SarabunPSK" w:cs="TH SarabunPSK" w:hint="cs"/>
                <w:sz w:val="28"/>
                <w:cs/>
              </w:rPr>
              <w:t>หมวดวิชาศึกษาทั่วไป</w:t>
            </w:r>
            <w:r w:rsidR="001044C4" w:rsidRPr="00A71F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26BB2" w:rsidRPr="00A71FCC" w:rsidRDefault="00C26BB2" w:rsidP="001044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44C4" w:rsidRPr="00A71FCC" w:rsidTr="00FF23BE">
        <w:tc>
          <w:tcPr>
            <w:tcW w:w="9435" w:type="dxa"/>
          </w:tcPr>
          <w:p w:rsidR="001044C4" w:rsidRPr="00FB528C" w:rsidRDefault="001044C4" w:rsidP="001044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52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หมวดที่ 1 ข้อมูลทั่วไป</w:t>
            </w:r>
          </w:p>
        </w:tc>
      </w:tr>
      <w:tr w:rsidR="001044C4" w:rsidRPr="00A71FCC" w:rsidTr="00FF23BE">
        <w:tc>
          <w:tcPr>
            <w:tcW w:w="9435" w:type="dxa"/>
          </w:tcPr>
          <w:p w:rsidR="001044C4" w:rsidRPr="00A71FCC" w:rsidRDefault="00166356" w:rsidP="00166356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t xml:space="preserve">1.  </w:t>
            </w:r>
            <w:r w:rsidR="00C26BB2" w:rsidRPr="00A71FCC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="00DD1559">
              <w:rPr>
                <w:rFonts w:ascii="TH SarabunPSK" w:hAnsi="TH SarabunPSK" w:cs="TH SarabunPSK" w:hint="cs"/>
                <w:sz w:val="28"/>
                <w:cs/>
              </w:rPr>
              <w:t>กลุ่มวิชา</w:t>
            </w:r>
            <w:r w:rsidR="00C26BB2" w:rsidRPr="00A71F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84401" w:rsidRPr="00A71FCC" w:rsidRDefault="000C225C" w:rsidP="000C225C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กลุ่มวิชาภาษา    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กลุ่มวิชามนุษยศาสตร์</w:t>
            </w:r>
          </w:p>
        </w:tc>
      </w:tr>
      <w:tr w:rsidR="001044C4" w:rsidRPr="00A71FCC" w:rsidTr="00FF23BE">
        <w:tc>
          <w:tcPr>
            <w:tcW w:w="9435" w:type="dxa"/>
          </w:tcPr>
          <w:p w:rsidR="00C26BB2" w:rsidRPr="00A71FCC" w:rsidRDefault="001044C4" w:rsidP="001044C4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t>2.  รหัสวิชาและชื่อวิชา</w:t>
            </w:r>
            <w:r w:rsidR="00C26BB2" w:rsidRPr="00A71FCC">
              <w:rPr>
                <w:rFonts w:ascii="TH SarabunPSK" w:hAnsi="TH SarabunPSK" w:cs="TH SarabunPSK" w:hint="cs"/>
                <w:sz w:val="28"/>
                <w:cs/>
              </w:rPr>
              <w:t xml:space="preserve"> (ภาษาไทยและภาษาอังกฤษ)   </w:t>
            </w:r>
          </w:p>
          <w:p w:rsidR="00584401" w:rsidRPr="00A71FCC" w:rsidRDefault="00584401" w:rsidP="000C225C">
            <w:pPr>
              <w:rPr>
                <w:rFonts w:ascii="TH SarabunPSK" w:hAnsi="TH SarabunPSK" w:cs="TH SarabunPSK"/>
                <w:sz w:val="28"/>
              </w:rPr>
            </w:pPr>
          </w:p>
          <w:p w:rsidR="001044C4" w:rsidRPr="00A71FCC" w:rsidRDefault="001044C4" w:rsidP="001044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44C4" w:rsidRPr="00A71FCC" w:rsidTr="00FF23BE">
        <w:tc>
          <w:tcPr>
            <w:tcW w:w="9435" w:type="dxa"/>
          </w:tcPr>
          <w:p w:rsidR="001044C4" w:rsidRPr="00A71FCC" w:rsidRDefault="001044C4" w:rsidP="00C26BB2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t>3.  อาจารย์ผู้สอน</w:t>
            </w:r>
          </w:p>
          <w:p w:rsidR="00584401" w:rsidRPr="00A71FCC" w:rsidRDefault="00584401" w:rsidP="00C26BB2">
            <w:pPr>
              <w:rPr>
                <w:rFonts w:ascii="TH SarabunPSK" w:hAnsi="TH SarabunPSK" w:cs="TH SarabunPSK"/>
                <w:sz w:val="28"/>
              </w:rPr>
            </w:pPr>
          </w:p>
          <w:p w:rsidR="00C26BB2" w:rsidRPr="00A71FCC" w:rsidRDefault="00C26BB2" w:rsidP="00C26B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44C4" w:rsidRPr="00A71FCC" w:rsidTr="00FF23BE">
        <w:tc>
          <w:tcPr>
            <w:tcW w:w="9435" w:type="dxa"/>
          </w:tcPr>
          <w:p w:rsidR="001044C4" w:rsidRPr="00A71FCC" w:rsidRDefault="001044C4" w:rsidP="001044C4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t>4.  ภาคเรียน</w:t>
            </w:r>
            <w:r w:rsidR="00F8474F" w:rsidRPr="00A71FCC">
              <w:rPr>
                <w:rFonts w:ascii="TH SarabunPSK" w:hAnsi="TH SarabunPSK" w:cs="TH SarabunPSK"/>
                <w:sz w:val="28"/>
              </w:rPr>
              <w:t>……….…</w:t>
            </w:r>
            <w:r w:rsidRPr="00A71FCC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  <w:r w:rsidR="00F8474F" w:rsidRPr="00A71FCC">
              <w:rPr>
                <w:rFonts w:ascii="TH SarabunPSK" w:hAnsi="TH SarabunPSK" w:cs="TH SarabunPSK"/>
                <w:sz w:val="28"/>
              </w:rPr>
              <w:t>……….……….</w:t>
            </w:r>
          </w:p>
          <w:p w:rsidR="001044C4" w:rsidRPr="00A71FCC" w:rsidRDefault="001044C4" w:rsidP="00F8474F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t xml:space="preserve">    (ระบุข้อมูล</w:t>
            </w:r>
            <w:r w:rsidR="00DB458F" w:rsidRPr="00A71FCC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Pr="00A71FCC">
              <w:rPr>
                <w:rFonts w:ascii="TH SarabunPSK" w:hAnsi="TH SarabunPSK" w:cs="TH SarabunPSK" w:hint="cs"/>
                <w:sz w:val="28"/>
                <w:cs/>
              </w:rPr>
              <w:t xml:space="preserve"> ชั้นปี กลุ่มเรียน)</w:t>
            </w:r>
            <w:r w:rsidR="00F8474F" w:rsidRPr="00A71FCC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……………………………………………………..</w:t>
            </w:r>
          </w:p>
          <w:p w:rsidR="00584401" w:rsidRPr="00A71FCC" w:rsidRDefault="00584401" w:rsidP="00F8474F">
            <w:pPr>
              <w:rPr>
                <w:rFonts w:ascii="TH SarabunPSK" w:hAnsi="TH SarabunPSK" w:cs="TH SarabunPSK"/>
                <w:sz w:val="28"/>
              </w:rPr>
            </w:pPr>
          </w:p>
          <w:p w:rsidR="00584401" w:rsidRPr="00A71FCC" w:rsidRDefault="00584401" w:rsidP="00F847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44C4" w:rsidRPr="00A71FCC" w:rsidTr="00FF23BE">
        <w:tc>
          <w:tcPr>
            <w:tcW w:w="9435" w:type="dxa"/>
          </w:tcPr>
          <w:p w:rsidR="001044C4" w:rsidRPr="00A71FCC" w:rsidRDefault="001044C4" w:rsidP="001044C4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t xml:space="preserve">5.  สถานที่เรียน  </w:t>
            </w:r>
          </w:p>
          <w:p w:rsidR="00584401" w:rsidRPr="00A71FCC" w:rsidRDefault="00584401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C26BB2" w:rsidRPr="00A71FCC" w:rsidRDefault="00C26BB2" w:rsidP="001044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44C4" w:rsidRPr="00A71FCC" w:rsidTr="00FF23BE">
        <w:tc>
          <w:tcPr>
            <w:tcW w:w="9435" w:type="dxa"/>
          </w:tcPr>
          <w:p w:rsidR="001044C4" w:rsidRPr="00FB528C" w:rsidRDefault="001044C4" w:rsidP="001044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52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หมวดที่ 2  ผลการทวนสอบ</w:t>
            </w:r>
          </w:p>
        </w:tc>
      </w:tr>
      <w:tr w:rsidR="001044C4" w:rsidRPr="00A71FCC" w:rsidTr="00FF23BE">
        <w:tc>
          <w:tcPr>
            <w:tcW w:w="9435" w:type="dxa"/>
          </w:tcPr>
          <w:p w:rsidR="00DB458F" w:rsidRPr="00A71FCC" w:rsidRDefault="001044C4" w:rsidP="001044C4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t xml:space="preserve">1.  ความสอดคล้องของรายวิชา (มคอ.3 หมวดที่ 2 จุดมุ่งหมายของรายวิชาหรือหมวดที่ 4 การพัฒนาผลการเรียนรู้รายวิชาหรือหมวดที่ 5 แผนการสอนและการประเมินผล) กับหลักสูตร มคอ.2 หมวดที่ 4 ผลการเรียนรู้ กลยุทธ์การสอนและการประเมินผลและ </w:t>
            </w:r>
            <w:r w:rsidRPr="00A71FCC">
              <w:rPr>
                <w:rFonts w:ascii="TH SarabunPSK" w:hAnsi="TH SarabunPSK" w:cs="TH SarabunPSK"/>
                <w:sz w:val="28"/>
              </w:rPr>
              <w:t>curriculum mapping</w:t>
            </w:r>
            <w:r w:rsidRPr="00A71FC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22"/>
              <w:gridCol w:w="720"/>
              <w:gridCol w:w="720"/>
              <w:gridCol w:w="2762"/>
            </w:tblGrid>
            <w:tr w:rsidR="00BE2F47" w:rsidRPr="00A71FCC" w:rsidTr="00BE2F47">
              <w:tc>
                <w:tcPr>
                  <w:tcW w:w="4922" w:type="dxa"/>
                  <w:vMerge w:val="restart"/>
                </w:tcPr>
                <w:p w:rsidR="00BE2F47" w:rsidRPr="00A71FCC" w:rsidRDefault="00BE2F47" w:rsidP="00BE2F4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BE2F47" w:rsidRPr="00A71FCC" w:rsidRDefault="00BE2F47" w:rsidP="00BE2F4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BE2F47" w:rsidRPr="00A71FCC" w:rsidRDefault="00BE2F47" w:rsidP="00BE2F4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หัวข้อและรายละเอียดการทวนสอบ</w:t>
                  </w:r>
                </w:p>
              </w:tc>
              <w:tc>
                <w:tcPr>
                  <w:tcW w:w="1440" w:type="dxa"/>
                  <w:gridSpan w:val="2"/>
                </w:tcPr>
                <w:p w:rsidR="00BE2F47" w:rsidRPr="00A71FCC" w:rsidRDefault="00BE2F47" w:rsidP="00BE2F4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ผล</w:t>
                  </w: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การทวนสอบ</w:t>
                  </w:r>
                </w:p>
                <w:p w:rsidR="003F6128" w:rsidRPr="00A71FCC" w:rsidRDefault="003F6128" w:rsidP="00BE2F4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(ใส่เครื่องหมาย </w:t>
                  </w: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√ )</w:t>
                  </w: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</w:p>
              </w:tc>
              <w:tc>
                <w:tcPr>
                  <w:tcW w:w="2762" w:type="dxa"/>
                  <w:vMerge w:val="restart"/>
                </w:tcPr>
                <w:p w:rsidR="00BE2F47" w:rsidRPr="00A71FCC" w:rsidRDefault="00BE2F47" w:rsidP="00BE2F4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BE2F47" w:rsidRPr="00A71FCC" w:rsidRDefault="00BE2F47" w:rsidP="00BE2F4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รายละเอียดที่ไม่สอดคล้อง/ข้อคิดเห็น/</w:t>
                  </w:r>
                  <w:r w:rsidR="00C26BB2"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ข้อ</w:t>
                  </w: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เสนอแนะ</w:t>
                  </w:r>
                </w:p>
              </w:tc>
            </w:tr>
            <w:tr w:rsidR="00BE2F47" w:rsidRPr="00A71FCC" w:rsidTr="00BE2F47">
              <w:trPr>
                <w:trHeight w:val="962"/>
              </w:trPr>
              <w:tc>
                <w:tcPr>
                  <w:tcW w:w="4922" w:type="dxa"/>
                  <w:vMerge/>
                </w:tcPr>
                <w:p w:rsidR="00BE2F47" w:rsidRPr="00A71FCC" w:rsidRDefault="00BE2F47" w:rsidP="00BE2F47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BE2F47" w:rsidRPr="00A71FCC" w:rsidRDefault="00BE2F47" w:rsidP="00BE2F47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</w:rPr>
                  </w:pPr>
                  <w:r w:rsidRPr="00A71FCC">
                    <w:rPr>
                      <w:rFonts w:ascii="TH SarabunPSK" w:eastAsia="Cordia New" w:hAnsi="TH SarabunPSK" w:cs="TH SarabunPSK" w:hint="cs"/>
                      <w:color w:val="000000"/>
                      <w:sz w:val="28"/>
                      <w:cs/>
                    </w:rPr>
                    <w:t>สอดคล้อง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BE2F47" w:rsidRPr="00A71FCC" w:rsidRDefault="00BE2F47" w:rsidP="00BE2F47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</w:rPr>
                  </w:pPr>
                  <w:r w:rsidRPr="00A71FCC">
                    <w:rPr>
                      <w:rFonts w:ascii="TH SarabunPSK" w:eastAsia="Cordia New" w:hAnsi="TH SarabunPSK" w:cs="TH SarabunPSK" w:hint="cs"/>
                      <w:color w:val="000000"/>
                      <w:sz w:val="28"/>
                      <w:cs/>
                    </w:rPr>
                    <w:t>ไม่สอดคล้อง</w:t>
                  </w:r>
                </w:p>
              </w:tc>
              <w:tc>
                <w:tcPr>
                  <w:tcW w:w="2762" w:type="dxa"/>
                  <w:vMerge/>
                </w:tcPr>
                <w:p w:rsidR="00BE2F47" w:rsidRPr="00A71FCC" w:rsidRDefault="00BE2F47" w:rsidP="00BE2F47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BE2F47" w:rsidRPr="00A71FCC" w:rsidTr="00BE2F47">
              <w:tc>
                <w:tcPr>
                  <w:tcW w:w="4922" w:type="dxa"/>
                </w:tcPr>
                <w:p w:rsidR="00BE2F47" w:rsidRPr="00A71FCC" w:rsidRDefault="00BE2F47" w:rsidP="00DB458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ความสอดคล้อ</w:t>
                  </w:r>
                  <w:r w:rsidR="00C26BB2"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ง</w:t>
                  </w: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ของหมวดต่างๆ ในรายวิชา (มคอ.3) กับหลักสูตร (มคอ.2) หมวดที่ 4 ผลการเรียนรู้ กลยุทธ์การสอนการประเมินผล และ </w:t>
                  </w:r>
                  <w:r w:rsidRPr="00A71FCC">
                    <w:rPr>
                      <w:rFonts w:ascii="TH SarabunPSK" w:hAnsi="TH SarabunPSK" w:cs="TH SarabunPSK"/>
                      <w:sz w:val="28"/>
                    </w:rPr>
                    <w:t>curriculum mapping</w:t>
                  </w:r>
                </w:p>
              </w:tc>
              <w:tc>
                <w:tcPr>
                  <w:tcW w:w="720" w:type="dxa"/>
                </w:tcPr>
                <w:p w:rsidR="00BE2F47" w:rsidRPr="00A71FCC" w:rsidRDefault="00BE2F47" w:rsidP="001044C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BE2F47" w:rsidRPr="00A71FCC" w:rsidRDefault="00BE2F47" w:rsidP="001044C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62" w:type="dxa"/>
                </w:tcPr>
                <w:p w:rsidR="00BE2F47" w:rsidRPr="00A71FCC" w:rsidRDefault="00BE2F47" w:rsidP="001044C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BE2F47" w:rsidRPr="00A71FCC" w:rsidTr="00BE2F47">
              <w:tc>
                <w:tcPr>
                  <w:tcW w:w="4922" w:type="dxa"/>
                </w:tcPr>
                <w:p w:rsidR="00BE2F47" w:rsidRPr="00A71FCC" w:rsidRDefault="00BE2F47" w:rsidP="00DB458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ความสอดคล้องของหมวดที่ 2 จุดมุ่งหมายของรายวิชา หมวดที่ 4 การพัฒนาผลการเรียนรู้รายวิชา และหมวดที่ 5 แผนการสอนและการประเมินผลในรายวิชา (มคอ.3)</w:t>
                  </w:r>
                </w:p>
              </w:tc>
              <w:tc>
                <w:tcPr>
                  <w:tcW w:w="720" w:type="dxa"/>
                </w:tcPr>
                <w:p w:rsidR="00BE2F47" w:rsidRPr="00A71FCC" w:rsidRDefault="00BE2F47" w:rsidP="00BE2F47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BE2F47" w:rsidRPr="00A71FCC" w:rsidRDefault="00BE2F47" w:rsidP="00BE2F47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62" w:type="dxa"/>
                </w:tcPr>
                <w:p w:rsidR="00BE2F47" w:rsidRPr="00A71FCC" w:rsidRDefault="00BE2F47" w:rsidP="00BE2F47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7C3FD5" w:rsidRDefault="007C3FD5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A71FCC" w:rsidRDefault="00A71FCC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8F1A83" w:rsidRPr="00A71FCC" w:rsidRDefault="008F1A83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8F1A83" w:rsidRPr="00A71FCC" w:rsidRDefault="008F1A83" w:rsidP="008F1A83">
            <w:pPr>
              <w:rPr>
                <w:rFonts w:ascii="TH SarabunPSK" w:hAnsi="TH SarabunPSK" w:cs="TH SarabunPSK"/>
                <w:sz w:val="28"/>
              </w:rPr>
            </w:pPr>
            <w:r w:rsidRPr="00A71FCC">
              <w:rPr>
                <w:rFonts w:ascii="TH SarabunPSK" w:hAnsi="TH SarabunPSK" w:cs="TH SarabunPSK" w:hint="cs"/>
                <w:sz w:val="28"/>
                <w:cs/>
              </w:rPr>
              <w:lastRenderedPageBreak/>
              <w:t>2.  การประเมินผลการเรียนรู้ของรายวิชาในด้านต่างๆ (เฉพาะความรับผิดชอบหลัก) ความเหมาะสมของรูปแบบการประเมินและวิธีการสอน และข้อคิดเห็น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992"/>
              <w:gridCol w:w="993"/>
              <w:gridCol w:w="992"/>
              <w:gridCol w:w="2693"/>
            </w:tblGrid>
            <w:tr w:rsidR="008F1A83" w:rsidRPr="00A71FCC" w:rsidTr="008F1A83">
              <w:tc>
                <w:tcPr>
                  <w:tcW w:w="2547" w:type="dxa"/>
                  <w:vMerge w:val="restart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มาตรฐาน</w:t>
                  </w: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  <w:t>ผลการเรียนรู้ด้าน</w:t>
                  </w:r>
                </w:p>
              </w:tc>
              <w:tc>
                <w:tcPr>
                  <w:tcW w:w="1984" w:type="dxa"/>
                  <w:gridSpan w:val="2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การประเมินผลการเรียนรู้ของรายวิชาในด้านต่าง ๆ (เฉพาะความรับผิดชอบหลัก)</w:t>
                  </w: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(ใส่เครื่องหมาย </w:t>
                  </w: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√ )</w:t>
                  </w: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</w:p>
              </w:tc>
              <w:tc>
                <w:tcPr>
                  <w:tcW w:w="1985" w:type="dxa"/>
                  <w:gridSpan w:val="2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ความเหมาะสมของรูปแบบ</w:t>
                  </w: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การประเมิน</w:t>
                  </w: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และวิธีการสอน </w:t>
                  </w: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(ใส่เครื่องหมาย </w:t>
                  </w: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√ )</w:t>
                  </w: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</w:p>
              </w:tc>
              <w:tc>
                <w:tcPr>
                  <w:tcW w:w="2693" w:type="dxa"/>
                  <w:vMerge w:val="restart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รายละเอียดที่ไม่สอดคล้อง/ข้อคิดเห็น/</w:t>
                  </w: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ข้อ</w:t>
                  </w: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เสนอแนะ</w:t>
                  </w: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8F1A83" w:rsidRPr="00A71FCC" w:rsidTr="008F1A83">
              <w:trPr>
                <w:trHeight w:val="1070"/>
              </w:trPr>
              <w:tc>
                <w:tcPr>
                  <w:tcW w:w="2547" w:type="dxa"/>
                  <w:vMerge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</w:rPr>
                  </w:pPr>
                  <w:r w:rsidRPr="00A71FCC"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  <w:t>สอดคล้อง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</w:rPr>
                  </w:pPr>
                  <w:r w:rsidRPr="00A71FCC"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  <w:t>ไม่สอดคล้อง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</w:rPr>
                  </w:pPr>
                  <w:r w:rsidRPr="00A71FCC"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  <w:t>สอดคล้อง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</w:rPr>
                  </w:pPr>
                  <w:r w:rsidRPr="00A71FCC"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  <w:t>ไม่สอดคล้อง</w:t>
                  </w:r>
                </w:p>
              </w:tc>
              <w:tc>
                <w:tcPr>
                  <w:tcW w:w="2693" w:type="dxa"/>
                  <w:vMerge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8F1A83" w:rsidRPr="00A71FCC" w:rsidTr="008F1A83">
              <w:trPr>
                <w:trHeight w:val="620"/>
              </w:trPr>
              <w:tc>
                <w:tcPr>
                  <w:tcW w:w="2547" w:type="dxa"/>
                </w:tcPr>
                <w:p w:rsidR="008F1A83" w:rsidRPr="00A71FCC" w:rsidRDefault="008F1A83" w:rsidP="008F1A83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ด้านคุณธรรมจริยธรรม</w:t>
                  </w:r>
                </w:p>
                <w:p w:rsidR="008F1A83" w:rsidRPr="00A71FCC" w:rsidRDefault="008F1A83" w:rsidP="008F1A83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6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8F1A83" w:rsidRPr="00A71FCC" w:rsidTr="008F1A83">
              <w:trPr>
                <w:trHeight w:val="350"/>
              </w:trPr>
              <w:tc>
                <w:tcPr>
                  <w:tcW w:w="2547" w:type="dxa"/>
                </w:tcPr>
                <w:p w:rsidR="008F1A83" w:rsidRPr="00A71FCC" w:rsidRDefault="008F1A83" w:rsidP="008F1A83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ด้านความรู้</w:t>
                  </w:r>
                </w:p>
                <w:p w:rsidR="008F1A83" w:rsidRPr="00A71FCC" w:rsidRDefault="008F1A83" w:rsidP="008F1A83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6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8F1A83" w:rsidRPr="00A71FCC" w:rsidTr="008F1A83">
              <w:trPr>
                <w:trHeight w:val="512"/>
              </w:trPr>
              <w:tc>
                <w:tcPr>
                  <w:tcW w:w="2547" w:type="dxa"/>
                </w:tcPr>
                <w:p w:rsidR="008F1A83" w:rsidRPr="00A71FCC" w:rsidRDefault="008F1A83" w:rsidP="008F1A83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ด้านทักษะทางปัญญา</w:t>
                  </w:r>
                </w:p>
                <w:p w:rsidR="008F1A83" w:rsidRPr="00A71FCC" w:rsidRDefault="008F1A83" w:rsidP="008F1A83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6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8F1A83" w:rsidRPr="00A71FCC" w:rsidTr="008F1A83">
              <w:trPr>
                <w:trHeight w:val="863"/>
              </w:trPr>
              <w:tc>
                <w:tcPr>
                  <w:tcW w:w="2547" w:type="dxa"/>
                </w:tcPr>
                <w:p w:rsidR="008F1A83" w:rsidRPr="00A71FCC" w:rsidRDefault="008F1A83" w:rsidP="008F1A83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ด้านทักษะความสัมพันธ์ระหว่างบุคคลและความรับผิดชอบ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6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8F1A83" w:rsidRPr="00A71FCC" w:rsidTr="008F1A83">
              <w:trPr>
                <w:trHeight w:val="1070"/>
              </w:trPr>
              <w:tc>
                <w:tcPr>
                  <w:tcW w:w="2547" w:type="dxa"/>
                </w:tcPr>
                <w:p w:rsidR="008F1A83" w:rsidRPr="00A71FCC" w:rsidRDefault="008F1A83" w:rsidP="008F1A83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ด้านทักษะการวิเคราะห์เชิงตัวเลขการสื่อสารและการใช้เทคโนโลยีสารสนเทศ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8F1A83" w:rsidRPr="00A71FCC" w:rsidRDefault="008F1A83" w:rsidP="008F1A83">
                  <w:pPr>
                    <w:tabs>
                      <w:tab w:val="left" w:pos="1440"/>
                    </w:tabs>
                    <w:ind w:left="113" w:right="113"/>
                    <w:rPr>
                      <w:rFonts w:ascii="TH SarabunPSK" w:eastAsia="Cordia New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693" w:type="dxa"/>
                </w:tcPr>
                <w:p w:rsidR="008F1A83" w:rsidRPr="00A71FCC" w:rsidRDefault="008F1A83" w:rsidP="008F1A83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8F1A83" w:rsidRDefault="008F1A83" w:rsidP="00CD61C3">
            <w:pPr>
              <w:rPr>
                <w:rFonts w:ascii="TH SarabunPSK" w:hAnsi="TH SarabunPSK" w:cs="TH SarabunPSK"/>
                <w:sz w:val="28"/>
              </w:rPr>
            </w:pPr>
          </w:p>
          <w:p w:rsidR="00CD61C3" w:rsidRDefault="008F1A83" w:rsidP="00CD61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2E3D6F" w:rsidRPr="00A71FCC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="004E1CFF" w:rsidRPr="004E1CFF">
              <w:rPr>
                <w:rFonts w:ascii="TH SarabunPSK" w:hAnsi="TH SarabunPSK" w:cs="TH SarabunPSK"/>
                <w:sz w:val="28"/>
                <w:cs/>
              </w:rPr>
              <w:t>การพิจารณาข้อสอบ</w:t>
            </w:r>
          </w:p>
          <w:p w:rsidR="00CD61C3" w:rsidRDefault="00CD61C3" w:rsidP="00CD61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  <w:t>ระดับการให้คะแนน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E1CFF" w:rsidRPr="004E1CFF">
              <w:rPr>
                <w:rFonts w:ascii="TH SarabunPSK" w:hAnsi="TH SarabunPSK" w:cs="TH SarabunPSK"/>
                <w:sz w:val="28"/>
                <w:cs/>
              </w:rPr>
              <w:t>3 หมายถึง เหมาะสมอยู่ในระดับ</w:t>
            </w:r>
            <w:r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:rsidR="00CD61C3" w:rsidRDefault="00CD61C3" w:rsidP="00CD61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E1CFF" w:rsidRPr="004E1CFF"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 w:rsidR="004E1CFF">
              <w:rPr>
                <w:rFonts w:ascii="TH SarabunPSK" w:hAnsi="TH SarabunPSK" w:cs="TH SarabunPSK"/>
                <w:sz w:val="28"/>
                <w:cs/>
              </w:rPr>
              <w:t>หมายถึง เหมาะสมอยู่ในระดับพอใช้</w:t>
            </w:r>
          </w:p>
          <w:p w:rsidR="00CD61C3" w:rsidRDefault="00CD61C3" w:rsidP="00CD61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E1CFF">
              <w:rPr>
                <w:rFonts w:ascii="TH SarabunPSK" w:hAnsi="TH SarabunPSK" w:cs="TH SarabunPSK"/>
                <w:sz w:val="28"/>
                <w:cs/>
              </w:rPr>
              <w:t>1 หมายถึง เหมาะสมอยู่ในระดับ</w:t>
            </w:r>
            <w:r w:rsidR="004E1CFF" w:rsidRPr="004E1CFF">
              <w:rPr>
                <w:rFonts w:ascii="TH SarabunPSK" w:hAnsi="TH SarabunPSK" w:cs="TH SarabunPSK"/>
                <w:sz w:val="28"/>
                <w:cs/>
              </w:rPr>
              <w:t>ควรปรับปรุง</w:t>
            </w: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2163"/>
              <w:gridCol w:w="3507"/>
            </w:tblGrid>
            <w:tr w:rsidR="008C024F" w:rsidRPr="004E1CFF" w:rsidTr="008F1A83">
              <w:tc>
                <w:tcPr>
                  <w:tcW w:w="3539" w:type="dxa"/>
                  <w:vAlign w:val="center"/>
                </w:tcPr>
                <w:p w:rsidR="008C024F" w:rsidRPr="004E1CFF" w:rsidRDefault="008C024F" w:rsidP="00A14FDE">
                  <w:pPr>
                    <w:spacing w:after="0" w:line="240" w:lineRule="auto"/>
                    <w:ind w:left="22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ประเภท</w:t>
                  </w:r>
                </w:p>
              </w:tc>
              <w:tc>
                <w:tcPr>
                  <w:tcW w:w="2163" w:type="dxa"/>
                  <w:vAlign w:val="center"/>
                </w:tcPr>
                <w:p w:rsidR="008C024F" w:rsidRPr="004E1CFF" w:rsidRDefault="008C024F" w:rsidP="00A14F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 w:hint="cs"/>
                      <w:sz w:val="28"/>
                      <w:cs/>
                    </w:rPr>
                    <w:t>ข้อสอบปลายภาค</w:t>
                  </w:r>
                </w:p>
              </w:tc>
              <w:tc>
                <w:tcPr>
                  <w:tcW w:w="3507" w:type="dxa"/>
                  <w:vAlign w:val="center"/>
                </w:tcPr>
                <w:p w:rsidR="008C024F" w:rsidRPr="004E1CFF" w:rsidRDefault="008C024F" w:rsidP="00A14F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รายละเอียด/ข้อคิดเห็น/</w:t>
                  </w: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ข้อ</w:t>
                  </w:r>
                  <w:r w:rsidRPr="00A71FCC">
                    <w:rPr>
                      <w:rFonts w:ascii="TH SarabunPSK" w:hAnsi="TH SarabunPSK" w:cs="TH SarabunPSK"/>
                      <w:sz w:val="28"/>
                      <w:cs/>
                    </w:rPr>
                    <w:t>เสนอแนะ</w:t>
                  </w:r>
                </w:p>
              </w:tc>
            </w:tr>
            <w:tr w:rsidR="008C024F" w:rsidRPr="004E1CFF" w:rsidTr="008F1A83">
              <w:tc>
                <w:tcPr>
                  <w:tcW w:w="3539" w:type="dxa"/>
                </w:tcPr>
                <w:p w:rsidR="008C024F" w:rsidRPr="004E1CFF" w:rsidRDefault="008C024F" w:rsidP="00A14FD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 w:hint="cs"/>
                      <w:sz w:val="28"/>
                      <w:cs/>
                    </w:rPr>
                    <w:t>ผลการพิจารณา/ลักษณะ</w:t>
                  </w:r>
                </w:p>
              </w:tc>
              <w:tc>
                <w:tcPr>
                  <w:tcW w:w="2163" w:type="dxa"/>
                </w:tcPr>
                <w:p w:rsidR="008C024F" w:rsidRPr="004E1CFF" w:rsidRDefault="008C024F" w:rsidP="00A14FD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   )   อัตนัย  </w:t>
                  </w:r>
                </w:p>
                <w:p w:rsidR="008C024F" w:rsidRPr="004E1CFF" w:rsidRDefault="008C024F" w:rsidP="00A14FD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 w:hint="cs"/>
                      <w:sz w:val="28"/>
                      <w:cs/>
                    </w:rPr>
                    <w:t>(   )   ปรนัย</w:t>
                  </w:r>
                </w:p>
              </w:tc>
              <w:tc>
                <w:tcPr>
                  <w:tcW w:w="3507" w:type="dxa"/>
                </w:tcPr>
                <w:p w:rsidR="008C024F" w:rsidRPr="004E1CFF" w:rsidRDefault="008C024F" w:rsidP="00A14FD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8C024F" w:rsidRPr="004E1CFF" w:rsidTr="008F1A83">
              <w:tc>
                <w:tcPr>
                  <w:tcW w:w="3539" w:type="dxa"/>
                </w:tcPr>
                <w:p w:rsidR="008F1A83" w:rsidRPr="004E1CFF" w:rsidRDefault="008C024F" w:rsidP="008F1A83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E1CFF"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Pr="004E1CF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8F1A83">
                    <w:rPr>
                      <w:rFonts w:ascii="TH SarabunPSK" w:hAnsi="TH SarabunPSK" w:cs="TH SarabunPSK" w:hint="cs"/>
                      <w:sz w:val="28"/>
                      <w:cs/>
                    </w:rPr>
                    <w:t>ข้อสอบมีลักษณะเหมาะสม  (อัตนัย-ปรนัย)</w:t>
                  </w:r>
                </w:p>
              </w:tc>
              <w:tc>
                <w:tcPr>
                  <w:tcW w:w="2163" w:type="dxa"/>
                  <w:vAlign w:val="center"/>
                </w:tcPr>
                <w:p w:rsidR="008C024F" w:rsidRPr="004E1CFF" w:rsidRDefault="008C024F" w:rsidP="00A14FD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/>
                      <w:sz w:val="28"/>
                    </w:rPr>
                    <w:t>(   ) 3  (   ) 2  (   )  1</w:t>
                  </w:r>
                </w:p>
              </w:tc>
              <w:tc>
                <w:tcPr>
                  <w:tcW w:w="3507" w:type="dxa"/>
                </w:tcPr>
                <w:p w:rsidR="008C024F" w:rsidRPr="004E1CFF" w:rsidRDefault="008C024F" w:rsidP="00A14FD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8C024F" w:rsidRPr="004E1CFF" w:rsidTr="008F1A83">
              <w:tc>
                <w:tcPr>
                  <w:tcW w:w="3539" w:type="dxa"/>
                </w:tcPr>
                <w:p w:rsidR="008C024F" w:rsidRPr="004E1CFF" w:rsidRDefault="008C024F" w:rsidP="008F1A83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E1CFF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 w:rsidRPr="004E1CF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8F1A83">
                    <w:rPr>
                      <w:rFonts w:ascii="TH SarabunPSK" w:hAnsi="TH SarabunPSK" w:cs="TH SarabunPSK" w:hint="cs"/>
                      <w:sz w:val="28"/>
                      <w:cs/>
                    </w:rPr>
                    <w:t>ข้อสอบครอบคลุมกับเนื้อหา</w:t>
                  </w:r>
                </w:p>
              </w:tc>
              <w:tc>
                <w:tcPr>
                  <w:tcW w:w="2163" w:type="dxa"/>
                  <w:vAlign w:val="center"/>
                </w:tcPr>
                <w:p w:rsidR="008C024F" w:rsidRPr="004E1CFF" w:rsidRDefault="008C024F" w:rsidP="00A14F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/>
                      <w:sz w:val="28"/>
                    </w:rPr>
                    <w:t>(   ) 3  (   ) 2  (   )  1</w:t>
                  </w:r>
                </w:p>
              </w:tc>
              <w:tc>
                <w:tcPr>
                  <w:tcW w:w="3507" w:type="dxa"/>
                </w:tcPr>
                <w:p w:rsidR="008C024F" w:rsidRPr="004E1CFF" w:rsidRDefault="008C024F" w:rsidP="00A14F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8C024F" w:rsidRPr="004E1CFF" w:rsidTr="008F1A83">
              <w:tc>
                <w:tcPr>
                  <w:tcW w:w="3539" w:type="dxa"/>
                </w:tcPr>
                <w:p w:rsidR="008C024F" w:rsidRPr="004E1CFF" w:rsidRDefault="008C024F" w:rsidP="008F1A83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E1CFF">
                    <w:rPr>
                      <w:rFonts w:ascii="TH SarabunPSK" w:hAnsi="TH SarabunPSK" w:cs="TH SarabunPSK"/>
                      <w:sz w:val="28"/>
                    </w:rPr>
                    <w:t xml:space="preserve">3. </w:t>
                  </w:r>
                  <w:r w:rsidR="008F1A83">
                    <w:rPr>
                      <w:rFonts w:ascii="TH SarabunPSK" w:hAnsi="TH SarabunPSK" w:cs="TH SarabunPSK" w:hint="cs"/>
                      <w:sz w:val="28"/>
                      <w:cs/>
                    </w:rPr>
                    <w:t>ข้อสอบสอดคล้องกับความผลการเรียนรู้ที่คาดหวัง</w:t>
                  </w:r>
                </w:p>
              </w:tc>
              <w:tc>
                <w:tcPr>
                  <w:tcW w:w="2163" w:type="dxa"/>
                  <w:vAlign w:val="center"/>
                </w:tcPr>
                <w:p w:rsidR="008C024F" w:rsidRPr="004E1CFF" w:rsidRDefault="008C024F" w:rsidP="00A14FD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/>
                      <w:sz w:val="28"/>
                    </w:rPr>
                    <w:t>(   ) 3  (   ) 2  (   )  1</w:t>
                  </w:r>
                </w:p>
              </w:tc>
              <w:tc>
                <w:tcPr>
                  <w:tcW w:w="3507" w:type="dxa"/>
                </w:tcPr>
                <w:p w:rsidR="008C024F" w:rsidRPr="004E1CFF" w:rsidRDefault="008C024F" w:rsidP="00A14FD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8C024F" w:rsidRPr="004E1CFF" w:rsidTr="008F1A83">
              <w:tc>
                <w:tcPr>
                  <w:tcW w:w="3539" w:type="dxa"/>
                </w:tcPr>
                <w:p w:rsidR="008C024F" w:rsidRPr="004E1CFF" w:rsidRDefault="008C024F" w:rsidP="008F1A83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E1CFF">
                    <w:rPr>
                      <w:rFonts w:ascii="TH SarabunPSK" w:hAnsi="TH SarabunPSK" w:cs="TH SarabunPSK"/>
                      <w:sz w:val="28"/>
                    </w:rPr>
                    <w:t xml:space="preserve">4. </w:t>
                  </w:r>
                  <w:r w:rsidR="008F1A83">
                    <w:rPr>
                      <w:rFonts w:ascii="TH SarabunPSK" w:hAnsi="TH SarabunPSK" w:cs="TH SarabunPSK" w:hint="cs"/>
                      <w:sz w:val="28"/>
                      <w:cs/>
                    </w:rPr>
                    <w:t>ข้อสอบเหมาะสมกับวิธีการตรวจให้คะแนน</w:t>
                  </w:r>
                </w:p>
              </w:tc>
              <w:tc>
                <w:tcPr>
                  <w:tcW w:w="2163" w:type="dxa"/>
                  <w:vAlign w:val="center"/>
                </w:tcPr>
                <w:p w:rsidR="008C024F" w:rsidRPr="004E1CFF" w:rsidRDefault="008C024F" w:rsidP="008F1A8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/>
                      <w:sz w:val="28"/>
                    </w:rPr>
                    <w:t>(   ) 3  (   ) 2  (   )  1</w:t>
                  </w:r>
                </w:p>
              </w:tc>
              <w:tc>
                <w:tcPr>
                  <w:tcW w:w="3507" w:type="dxa"/>
                </w:tcPr>
                <w:p w:rsidR="008C024F" w:rsidRPr="004E1CFF" w:rsidRDefault="008C024F" w:rsidP="008F1A8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14FDE" w:rsidRPr="004E1CFF" w:rsidTr="008F1A83">
              <w:tc>
                <w:tcPr>
                  <w:tcW w:w="3539" w:type="dxa"/>
                </w:tcPr>
                <w:p w:rsidR="00A14FDE" w:rsidRPr="004E1CFF" w:rsidRDefault="00A14FDE" w:rsidP="008F1A83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5. </w:t>
                  </w:r>
                  <w:r w:rsidR="008F1A83">
                    <w:rPr>
                      <w:rFonts w:ascii="TH SarabunPSK" w:hAnsi="TH SarabunPSK" w:cs="TH SarabunPSK" w:hint="cs"/>
                      <w:sz w:val="28"/>
                      <w:cs/>
                    </w:rPr>
                    <w:t>ข้อสอบ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สอดคล้องกับ มคอ.3</w:t>
                  </w:r>
                </w:p>
              </w:tc>
              <w:tc>
                <w:tcPr>
                  <w:tcW w:w="2163" w:type="dxa"/>
                  <w:vAlign w:val="center"/>
                </w:tcPr>
                <w:p w:rsidR="00A14FDE" w:rsidRPr="004E1CFF" w:rsidRDefault="00A14FDE" w:rsidP="00A14F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/>
                      <w:sz w:val="28"/>
                    </w:rPr>
                    <w:t>(   ) 3  (   ) 2  (   )  1</w:t>
                  </w:r>
                </w:p>
              </w:tc>
              <w:tc>
                <w:tcPr>
                  <w:tcW w:w="3507" w:type="dxa"/>
                </w:tcPr>
                <w:p w:rsidR="00A14FDE" w:rsidRPr="004E1CFF" w:rsidRDefault="00A14FDE" w:rsidP="00A14F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D737F" w:rsidRPr="004E1CFF" w:rsidTr="008F1A83">
              <w:tc>
                <w:tcPr>
                  <w:tcW w:w="3539" w:type="dxa"/>
                </w:tcPr>
                <w:p w:rsidR="00FD737F" w:rsidRPr="004E1CFF" w:rsidRDefault="00FD737F" w:rsidP="00A14FDE">
                  <w:pPr>
                    <w:spacing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4E1CFF">
                    <w:rPr>
                      <w:rFonts w:ascii="TH SarabunPSK" w:hAnsi="TH SarabunPSK" w:cs="TH SarabunPSK" w:hint="cs"/>
                      <w:sz w:val="28"/>
                      <w:cs/>
                    </w:rPr>
                    <w:t>สิ่งที่ควรปรับปรุง</w:t>
                  </w:r>
                </w:p>
                <w:p w:rsidR="00FD737F" w:rsidRDefault="00FD737F" w:rsidP="00A14FD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D737F" w:rsidRPr="004E1CFF" w:rsidRDefault="00FD737F" w:rsidP="00A14FDE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63" w:type="dxa"/>
                  <w:vAlign w:val="center"/>
                </w:tcPr>
                <w:p w:rsidR="00FD737F" w:rsidRPr="004E1CFF" w:rsidRDefault="00FD737F" w:rsidP="00A14FD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507" w:type="dxa"/>
                </w:tcPr>
                <w:p w:rsidR="00FD737F" w:rsidRPr="004E1CFF" w:rsidRDefault="00FD737F" w:rsidP="00A14FD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8C024F" w:rsidRDefault="008C024F"/>
          <w:p w:rsidR="007C3FD5" w:rsidRDefault="007C3FD5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FF23BE" w:rsidRPr="00A71FCC" w:rsidRDefault="00FF23BE" w:rsidP="001044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4.  วิธีการทวนสอบ</w:t>
            </w:r>
          </w:p>
          <w:p w:rsidR="00584401" w:rsidRPr="00A71FCC" w:rsidRDefault="00584401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584401" w:rsidRPr="00A71FCC" w:rsidRDefault="00584401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DB458F" w:rsidRPr="00A71FCC" w:rsidRDefault="00DB458F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DB458F" w:rsidRPr="00A71FCC" w:rsidRDefault="00DB458F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4E6D65" w:rsidRPr="00A71FCC" w:rsidRDefault="004E6D65" w:rsidP="001044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23BE" w:rsidRPr="00A71FCC" w:rsidTr="00FF23BE">
        <w:tc>
          <w:tcPr>
            <w:tcW w:w="9435" w:type="dxa"/>
          </w:tcPr>
          <w:p w:rsidR="00FF23BE" w:rsidRDefault="00FF23BE" w:rsidP="001044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  <w:r w:rsidRPr="00A71FCC">
              <w:rPr>
                <w:rFonts w:ascii="TH SarabunPSK" w:hAnsi="TH SarabunPSK" w:cs="TH SarabunPSK" w:hint="cs"/>
                <w:sz w:val="28"/>
                <w:cs/>
              </w:rPr>
              <w:t>.  สรุปผลการทวนสอบ</w:t>
            </w:r>
          </w:p>
          <w:p w:rsidR="00FF23BE" w:rsidRDefault="00FF23BE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FF23BE" w:rsidRDefault="00FF23BE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FF23BE" w:rsidRDefault="00FF23BE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FF23BE" w:rsidRDefault="00FF23BE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FF23BE" w:rsidRDefault="00FF23BE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FF23BE" w:rsidRDefault="00FF23BE" w:rsidP="001044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6D65" w:rsidRPr="00A71FCC" w:rsidTr="00FF23BE">
        <w:tc>
          <w:tcPr>
            <w:tcW w:w="9435" w:type="dxa"/>
          </w:tcPr>
          <w:p w:rsidR="004E6D65" w:rsidRPr="00A71FCC" w:rsidRDefault="00FF23BE" w:rsidP="001044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4E6D65" w:rsidRPr="00A71FCC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="00215156" w:rsidRPr="00A71FCC">
              <w:rPr>
                <w:rFonts w:ascii="TH SarabunPSK" w:hAnsi="TH SarabunPSK" w:cs="TH SarabunPSK" w:hint="cs"/>
                <w:sz w:val="28"/>
                <w:cs/>
              </w:rPr>
              <w:t>ข้</w:t>
            </w:r>
            <w:r w:rsidR="0080381C" w:rsidRPr="00A71FCC">
              <w:rPr>
                <w:rFonts w:ascii="TH SarabunPSK" w:hAnsi="TH SarabunPSK" w:cs="TH SarabunPSK" w:hint="cs"/>
                <w:sz w:val="28"/>
                <w:cs/>
              </w:rPr>
              <w:t>อเสนอแนะ</w:t>
            </w:r>
          </w:p>
          <w:p w:rsidR="00584401" w:rsidRPr="00A71FCC" w:rsidRDefault="00584401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584401" w:rsidRPr="00A71FCC" w:rsidRDefault="00584401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584401" w:rsidRPr="00A71FCC" w:rsidRDefault="00584401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290B7D" w:rsidRPr="00A71FCC" w:rsidRDefault="00290B7D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DB458F" w:rsidRPr="00A71FCC" w:rsidRDefault="00DB458F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DB458F" w:rsidRPr="00A71FCC" w:rsidRDefault="00DB458F" w:rsidP="001044C4">
            <w:pPr>
              <w:rPr>
                <w:rFonts w:ascii="TH SarabunPSK" w:hAnsi="TH SarabunPSK" w:cs="TH SarabunPSK"/>
                <w:sz w:val="28"/>
              </w:rPr>
            </w:pPr>
          </w:p>
          <w:p w:rsidR="00DB458F" w:rsidRPr="00A71FCC" w:rsidRDefault="00DB458F" w:rsidP="001044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92A8B" w:rsidRPr="00A71FCC" w:rsidTr="00C42498">
        <w:tc>
          <w:tcPr>
            <w:tcW w:w="9435" w:type="dxa"/>
          </w:tcPr>
          <w:p w:rsidR="00692A8B" w:rsidRPr="00A71FCC" w:rsidRDefault="00692A8B" w:rsidP="00442BF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7.  </w:t>
            </w:r>
            <w:r w:rsidRPr="00A71FCC">
              <w:rPr>
                <w:rFonts w:ascii="TH SarabunPSK" w:hAnsi="TH SarabunPSK" w:cs="TH SarabunPSK" w:hint="cs"/>
                <w:sz w:val="28"/>
                <w:cs/>
              </w:rPr>
              <w:t>กรรมการทวนสอบ</w:t>
            </w:r>
            <w:bookmarkStart w:id="0" w:name="_GoBack"/>
            <w:bookmarkEnd w:id="0"/>
          </w:p>
          <w:p w:rsidR="00692A8B" w:rsidRPr="00A71FCC" w:rsidRDefault="00692A8B" w:rsidP="00442BF2">
            <w:pPr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TableGrid"/>
              <w:tblW w:w="9152" w:type="dxa"/>
              <w:tblLook w:val="04A0" w:firstRow="1" w:lastRow="0" w:firstColumn="1" w:lastColumn="0" w:noHBand="0" w:noVBand="1"/>
            </w:tblPr>
            <w:tblGrid>
              <w:gridCol w:w="422"/>
              <w:gridCol w:w="3150"/>
              <w:gridCol w:w="2160"/>
              <w:gridCol w:w="1980"/>
              <w:gridCol w:w="1440"/>
            </w:tblGrid>
            <w:tr w:rsidR="00692A8B" w:rsidRPr="00A71FCC" w:rsidTr="00442BF2">
              <w:tc>
                <w:tcPr>
                  <w:tcW w:w="422" w:type="dxa"/>
                </w:tcPr>
                <w:p w:rsidR="00692A8B" w:rsidRPr="00A71FCC" w:rsidRDefault="00692A8B" w:rsidP="00442BF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50" w:type="dxa"/>
                </w:tcPr>
                <w:p w:rsidR="00692A8B" w:rsidRPr="00A71FCC" w:rsidRDefault="00692A8B" w:rsidP="00442BF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ชื่อ-สกุล</w:t>
                  </w:r>
                </w:p>
              </w:tc>
              <w:tc>
                <w:tcPr>
                  <w:tcW w:w="2160" w:type="dxa"/>
                </w:tcPr>
                <w:p w:rsidR="00692A8B" w:rsidRPr="00A71FCC" w:rsidRDefault="00692A8B" w:rsidP="00442BF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ลายมือชื่อ</w:t>
                  </w:r>
                </w:p>
              </w:tc>
              <w:tc>
                <w:tcPr>
                  <w:tcW w:w="1980" w:type="dxa"/>
                </w:tcPr>
                <w:p w:rsidR="00692A8B" w:rsidRPr="00A71FCC" w:rsidRDefault="00692A8B" w:rsidP="00442BF2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หน้าที่</w:t>
                  </w:r>
                </w:p>
              </w:tc>
              <w:tc>
                <w:tcPr>
                  <w:tcW w:w="1440" w:type="dxa"/>
                </w:tcPr>
                <w:p w:rsidR="00692A8B" w:rsidRPr="00A71FCC" w:rsidRDefault="00692A8B" w:rsidP="00442BF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วันที่รายงาน</w:t>
                  </w:r>
                </w:p>
              </w:tc>
            </w:tr>
            <w:tr w:rsidR="00692A8B" w:rsidRPr="00A71FCC" w:rsidTr="00442BF2">
              <w:tc>
                <w:tcPr>
                  <w:tcW w:w="422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15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8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ประธาน</w:t>
                  </w:r>
                </w:p>
              </w:tc>
              <w:tc>
                <w:tcPr>
                  <w:tcW w:w="144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692A8B" w:rsidRPr="00A71FCC" w:rsidTr="00442BF2">
              <w:tc>
                <w:tcPr>
                  <w:tcW w:w="422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15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8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กรรมการ</w:t>
                  </w:r>
                </w:p>
              </w:tc>
              <w:tc>
                <w:tcPr>
                  <w:tcW w:w="144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692A8B" w:rsidRPr="00A71FCC" w:rsidTr="00442BF2">
              <w:tc>
                <w:tcPr>
                  <w:tcW w:w="422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315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8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กรรมการ</w:t>
                  </w:r>
                </w:p>
              </w:tc>
              <w:tc>
                <w:tcPr>
                  <w:tcW w:w="144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692A8B" w:rsidRPr="00A71FCC" w:rsidTr="00442BF2">
              <w:tc>
                <w:tcPr>
                  <w:tcW w:w="422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315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8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กรรมการ</w:t>
                  </w:r>
                </w:p>
              </w:tc>
              <w:tc>
                <w:tcPr>
                  <w:tcW w:w="144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692A8B" w:rsidRPr="00A71FCC" w:rsidTr="00442BF2">
              <w:tc>
                <w:tcPr>
                  <w:tcW w:w="422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315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8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กรรมการ</w:t>
                  </w:r>
                </w:p>
              </w:tc>
              <w:tc>
                <w:tcPr>
                  <w:tcW w:w="144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692A8B" w:rsidRPr="00A71FCC" w:rsidTr="00442BF2">
              <w:tc>
                <w:tcPr>
                  <w:tcW w:w="422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315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8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กรรมการ</w:t>
                  </w:r>
                </w:p>
              </w:tc>
              <w:tc>
                <w:tcPr>
                  <w:tcW w:w="144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692A8B" w:rsidRPr="00A71FCC" w:rsidTr="00442BF2">
              <w:tc>
                <w:tcPr>
                  <w:tcW w:w="422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7</w:t>
                  </w:r>
                </w:p>
              </w:tc>
              <w:tc>
                <w:tcPr>
                  <w:tcW w:w="315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8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A71FCC">
                    <w:rPr>
                      <w:rFonts w:ascii="TH SarabunPSK" w:hAnsi="TH SarabunPSK" w:cs="TH SarabunPSK" w:hint="cs"/>
                      <w:sz w:val="28"/>
                      <w:cs/>
                    </w:rPr>
                    <w:t>กรรมการและเลขาฯ</w:t>
                  </w:r>
                </w:p>
              </w:tc>
              <w:tc>
                <w:tcPr>
                  <w:tcW w:w="1440" w:type="dxa"/>
                </w:tcPr>
                <w:p w:rsidR="00692A8B" w:rsidRPr="00A71FCC" w:rsidRDefault="00692A8B" w:rsidP="00442BF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692A8B" w:rsidRPr="00A71FCC" w:rsidRDefault="00692A8B" w:rsidP="00442B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F23BE" w:rsidRPr="00FF23BE" w:rsidRDefault="00FF23BE" w:rsidP="00FF23BE">
      <w:pPr>
        <w:rPr>
          <w:rFonts w:ascii="TH SarabunPSK" w:hAnsi="TH SarabunPSK" w:cs="TH SarabunPSK"/>
          <w:sz w:val="28"/>
        </w:rPr>
      </w:pPr>
    </w:p>
    <w:sectPr w:rsidR="00FF23BE" w:rsidRPr="00FF23BE" w:rsidSect="00A71FC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F86"/>
    <w:multiLevelType w:val="hybridMultilevel"/>
    <w:tmpl w:val="16BE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B66"/>
    <w:multiLevelType w:val="hybridMultilevel"/>
    <w:tmpl w:val="4538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746C6"/>
    <w:multiLevelType w:val="hybridMultilevel"/>
    <w:tmpl w:val="9C8C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500EE"/>
    <w:multiLevelType w:val="hybridMultilevel"/>
    <w:tmpl w:val="27ECC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C2A35"/>
    <w:multiLevelType w:val="hybridMultilevel"/>
    <w:tmpl w:val="05BEC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23456"/>
    <w:rsid w:val="000C225C"/>
    <w:rsid w:val="000C453D"/>
    <w:rsid w:val="000C4C57"/>
    <w:rsid w:val="001044C4"/>
    <w:rsid w:val="00141F5B"/>
    <w:rsid w:val="0015245E"/>
    <w:rsid w:val="00166356"/>
    <w:rsid w:val="001C70A2"/>
    <w:rsid w:val="001E27F5"/>
    <w:rsid w:val="00215156"/>
    <w:rsid w:val="00223456"/>
    <w:rsid w:val="002804E5"/>
    <w:rsid w:val="00290B7D"/>
    <w:rsid w:val="002E3D6F"/>
    <w:rsid w:val="003024D5"/>
    <w:rsid w:val="003045E3"/>
    <w:rsid w:val="003727E1"/>
    <w:rsid w:val="003F6128"/>
    <w:rsid w:val="004E1CFF"/>
    <w:rsid w:val="004E6D65"/>
    <w:rsid w:val="00515000"/>
    <w:rsid w:val="005373BB"/>
    <w:rsid w:val="00552E0F"/>
    <w:rsid w:val="00553A2F"/>
    <w:rsid w:val="00584401"/>
    <w:rsid w:val="00585559"/>
    <w:rsid w:val="005B438C"/>
    <w:rsid w:val="00691082"/>
    <w:rsid w:val="00692A8B"/>
    <w:rsid w:val="007C3FD5"/>
    <w:rsid w:val="0080381C"/>
    <w:rsid w:val="00893D60"/>
    <w:rsid w:val="008C024F"/>
    <w:rsid w:val="008C1A9E"/>
    <w:rsid w:val="008D2218"/>
    <w:rsid w:val="008E3E1C"/>
    <w:rsid w:val="008F1A83"/>
    <w:rsid w:val="00955F38"/>
    <w:rsid w:val="009A4923"/>
    <w:rsid w:val="009C6C25"/>
    <w:rsid w:val="00A14FDE"/>
    <w:rsid w:val="00A71FCC"/>
    <w:rsid w:val="00B04B38"/>
    <w:rsid w:val="00B8610A"/>
    <w:rsid w:val="00BE2F47"/>
    <w:rsid w:val="00C26BB2"/>
    <w:rsid w:val="00C42498"/>
    <w:rsid w:val="00CD61C3"/>
    <w:rsid w:val="00D648C9"/>
    <w:rsid w:val="00DB458F"/>
    <w:rsid w:val="00DD1559"/>
    <w:rsid w:val="00E54042"/>
    <w:rsid w:val="00E85EF4"/>
    <w:rsid w:val="00E92817"/>
    <w:rsid w:val="00EB2D88"/>
    <w:rsid w:val="00F731EB"/>
    <w:rsid w:val="00F8474F"/>
    <w:rsid w:val="00FA251E"/>
    <w:rsid w:val="00FB528C"/>
    <w:rsid w:val="00FD737F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B893"/>
  <w15:docId w15:val="{754F322F-6307-4DB4-91BB-9D4A655F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4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4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4D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supaporn sompakdee</dc:creator>
  <cp:lastModifiedBy>Windows User</cp:lastModifiedBy>
  <cp:revision>29</cp:revision>
  <cp:lastPrinted>2018-04-10T02:16:00Z</cp:lastPrinted>
  <dcterms:created xsi:type="dcterms:W3CDTF">2017-03-22T08:44:00Z</dcterms:created>
  <dcterms:modified xsi:type="dcterms:W3CDTF">2018-04-10T02:24:00Z</dcterms:modified>
</cp:coreProperties>
</file>